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773B5F" w:rsidTr="004B636D">
        <w:tc>
          <w:tcPr>
            <w:tcW w:w="3396" w:type="dxa"/>
          </w:tcPr>
          <w:p w:rsidR="00773B5F" w:rsidRDefault="00816A75">
            <w:pPr>
              <w:jc w:val="center"/>
              <w:rPr>
                <w:sz w:val="28"/>
                <w:szCs w:val="28"/>
                <w:lang w:val="kk-KZ"/>
              </w:rPr>
            </w:pPr>
            <w:r>
              <w:rPr>
                <w:sz w:val="28"/>
                <w:szCs w:val="28"/>
                <w:lang w:val="kk-KZ"/>
              </w:rPr>
              <w:t>Б</w:t>
            </w:r>
            <w:r w:rsidRPr="00355B49">
              <w:rPr>
                <w:sz w:val="28"/>
                <w:szCs w:val="28"/>
                <w:lang w:val="kk-KZ"/>
              </w:rPr>
              <w:t>ұйрыққа қосымша</w:t>
            </w:r>
          </w:p>
          <w:p w:rsidR="00773B5F" w:rsidRDefault="00773B5F">
            <w:pPr>
              <w:rPr>
                <w:i/>
                <w:sz w:val="28"/>
                <w:szCs w:val="28"/>
                <w:lang w:val="kk-KZ"/>
              </w:rPr>
            </w:pPr>
          </w:p>
        </w:tc>
      </w:tr>
    </w:tbl>
    <w:tbl>
      <w:tblPr>
        <w:tblW w:w="4901" w:type="dxa"/>
        <w:tblInd w:w="4895" w:type="dxa"/>
        <w:shd w:val="clear" w:color="auto" w:fill="FFFFFF"/>
        <w:tblLayout w:type="fixed"/>
        <w:tblCellMar>
          <w:left w:w="0" w:type="dxa"/>
          <w:right w:w="0" w:type="dxa"/>
        </w:tblCellMar>
        <w:tblLook w:val="04A0" w:firstRow="1" w:lastRow="0" w:firstColumn="1" w:lastColumn="0" w:noHBand="0" w:noVBand="1"/>
      </w:tblPr>
      <w:tblGrid>
        <w:gridCol w:w="4901"/>
      </w:tblGrid>
      <w:tr w:rsidR="00773B5F" w:rsidTr="00355B49">
        <w:tc>
          <w:tcPr>
            <w:tcW w:w="4901" w:type="dxa"/>
            <w:shd w:val="clear" w:color="auto" w:fill="auto"/>
            <w:tcMar>
              <w:top w:w="45" w:type="dxa"/>
              <w:left w:w="75" w:type="dxa"/>
              <w:bottom w:w="45" w:type="dxa"/>
              <w:right w:w="75" w:type="dxa"/>
            </w:tcMar>
          </w:tcPr>
          <w:p w:rsidR="00773B5F" w:rsidRDefault="00816A75">
            <w:pPr>
              <w:tabs>
                <w:tab w:val="left" w:pos="1337"/>
              </w:tabs>
              <w:ind w:left="-136"/>
              <w:jc w:val="center"/>
              <w:rPr>
                <w:color w:val="000000"/>
                <w:sz w:val="28"/>
                <w:szCs w:val="28"/>
                <w:lang w:val="kk-KZ"/>
              </w:rPr>
            </w:pPr>
            <w:r w:rsidRPr="00355B49">
              <w:rPr>
                <w:color w:val="000000"/>
                <w:sz w:val="28"/>
                <w:szCs w:val="28"/>
                <w:lang w:val="kk-KZ"/>
              </w:rPr>
              <w:t>Қаржыландыру көздеріне қарамастан,</w:t>
            </w:r>
            <w:r>
              <w:rPr>
                <w:color w:val="000000"/>
                <w:sz w:val="28"/>
                <w:szCs w:val="28"/>
                <w:lang w:val="kk-KZ"/>
              </w:rPr>
              <w:t xml:space="preserve"> </w:t>
            </w:r>
            <w:r w:rsidRPr="00355B49">
              <w:rPr>
                <w:color w:val="000000"/>
                <w:sz w:val="28"/>
                <w:szCs w:val="28"/>
                <w:lang w:val="kk-KZ"/>
              </w:rPr>
              <w:t>жаңа үйлер мен ғимараттарды, олардың</w:t>
            </w:r>
            <w:r>
              <w:rPr>
                <w:color w:val="000000"/>
                <w:sz w:val="28"/>
                <w:szCs w:val="28"/>
                <w:lang w:val="kk-KZ"/>
              </w:rPr>
              <w:t xml:space="preserve"> </w:t>
            </w:r>
            <w:r w:rsidRPr="00355B49">
              <w:rPr>
                <w:color w:val="000000"/>
                <w:sz w:val="28"/>
                <w:szCs w:val="28"/>
                <w:lang w:val="kk-KZ"/>
              </w:rPr>
              <w:t>кешендерін, инженерлік және көлік</w:t>
            </w:r>
            <w:r>
              <w:rPr>
                <w:color w:val="000000"/>
                <w:sz w:val="28"/>
                <w:szCs w:val="28"/>
                <w:lang w:val="kk-KZ"/>
              </w:rPr>
              <w:t xml:space="preserve"> </w:t>
            </w:r>
            <w:r w:rsidRPr="00355B49">
              <w:rPr>
                <w:color w:val="000000"/>
                <w:sz w:val="28"/>
                <w:szCs w:val="28"/>
                <w:lang w:val="kk-KZ"/>
              </w:rPr>
              <w:t>коммуникацияларын салуға, сондай-ақ</w:t>
            </w:r>
            <w:r>
              <w:rPr>
                <w:color w:val="000000"/>
                <w:sz w:val="28"/>
                <w:szCs w:val="28"/>
                <w:lang w:val="kk-KZ"/>
              </w:rPr>
              <w:t xml:space="preserve"> </w:t>
            </w:r>
            <w:r w:rsidRPr="00355B49">
              <w:rPr>
                <w:color w:val="000000"/>
                <w:sz w:val="28"/>
                <w:szCs w:val="28"/>
                <w:lang w:val="kk-KZ"/>
              </w:rPr>
              <w:t>бұрыннан барын өзгертуге</w:t>
            </w:r>
            <w:r>
              <w:rPr>
                <w:color w:val="000000"/>
                <w:sz w:val="28"/>
                <w:szCs w:val="28"/>
                <w:lang w:val="kk-KZ"/>
              </w:rPr>
              <w:t xml:space="preserve"> </w:t>
            </w:r>
            <w:r w:rsidRPr="00355B49">
              <w:rPr>
                <w:color w:val="000000"/>
                <w:sz w:val="28"/>
                <w:szCs w:val="28"/>
                <w:lang w:val="kk-KZ"/>
              </w:rPr>
              <w:t>(реконструкциялауға, кеңейтуге,</w:t>
            </w:r>
            <w:r>
              <w:rPr>
                <w:color w:val="000000"/>
                <w:sz w:val="28"/>
                <w:szCs w:val="28"/>
                <w:lang w:val="kk-KZ"/>
              </w:rPr>
              <w:t xml:space="preserve"> </w:t>
            </w:r>
            <w:r w:rsidRPr="00355B49">
              <w:rPr>
                <w:color w:val="000000"/>
                <w:sz w:val="28"/>
                <w:szCs w:val="28"/>
                <w:lang w:val="kk-KZ"/>
              </w:rPr>
              <w:t>техникалық қайта жарақтандыруға,</w:t>
            </w:r>
            <w:r>
              <w:rPr>
                <w:color w:val="000000"/>
                <w:sz w:val="28"/>
                <w:szCs w:val="28"/>
                <w:lang w:val="kk-KZ"/>
              </w:rPr>
              <w:t xml:space="preserve"> </w:t>
            </w:r>
            <w:r w:rsidRPr="00355B49">
              <w:rPr>
                <w:color w:val="000000"/>
                <w:sz w:val="28"/>
                <w:szCs w:val="28"/>
                <w:lang w:val="kk-KZ"/>
              </w:rPr>
              <w:t>жаңғыртуға және күрделі жөндеуге)</w:t>
            </w:r>
            <w:r>
              <w:rPr>
                <w:color w:val="000000"/>
                <w:sz w:val="28"/>
                <w:szCs w:val="28"/>
                <w:lang w:val="kk-KZ"/>
              </w:rPr>
              <w:t xml:space="preserve"> </w:t>
            </w:r>
            <w:r w:rsidRPr="00355B49">
              <w:rPr>
                <w:color w:val="000000"/>
                <w:sz w:val="28"/>
                <w:szCs w:val="28"/>
                <w:lang w:val="kk-KZ"/>
              </w:rPr>
              <w:t>арналған техникалық-экономикалық</w:t>
            </w:r>
            <w:r>
              <w:rPr>
                <w:color w:val="000000"/>
                <w:sz w:val="28"/>
                <w:szCs w:val="28"/>
                <w:lang w:val="kk-KZ"/>
              </w:rPr>
              <w:t xml:space="preserve"> </w:t>
            </w:r>
            <w:r w:rsidRPr="00355B49">
              <w:rPr>
                <w:color w:val="000000"/>
                <w:sz w:val="28"/>
                <w:szCs w:val="28"/>
                <w:lang w:val="kk-KZ"/>
              </w:rPr>
              <w:t>негіздемелерге және жобалау-сметалық</w:t>
            </w:r>
            <w:r>
              <w:rPr>
                <w:color w:val="000000"/>
                <w:sz w:val="28"/>
                <w:szCs w:val="28"/>
                <w:lang w:val="kk-KZ"/>
              </w:rPr>
              <w:t xml:space="preserve"> </w:t>
            </w:r>
            <w:r w:rsidRPr="00355B49">
              <w:rPr>
                <w:color w:val="000000"/>
                <w:sz w:val="28"/>
                <w:szCs w:val="28"/>
                <w:lang w:val="kk-KZ"/>
              </w:rPr>
              <w:t>құжаттамаға ведомстводан тыс кешенді</w:t>
            </w:r>
            <w:r>
              <w:rPr>
                <w:color w:val="000000"/>
                <w:sz w:val="28"/>
                <w:szCs w:val="28"/>
                <w:lang w:val="kk-KZ"/>
              </w:rPr>
              <w:t xml:space="preserve"> </w:t>
            </w:r>
            <w:r w:rsidRPr="00355B49">
              <w:rPr>
                <w:color w:val="000000"/>
                <w:sz w:val="28"/>
                <w:szCs w:val="28"/>
                <w:lang w:val="kk-KZ"/>
              </w:rPr>
              <w:t>сараптама жүргізу қағидаларына</w:t>
            </w:r>
          </w:p>
          <w:p w:rsidR="00773B5F" w:rsidRDefault="00816A75">
            <w:pPr>
              <w:tabs>
                <w:tab w:val="left" w:pos="1337"/>
              </w:tabs>
              <w:ind w:left="-136"/>
              <w:jc w:val="center"/>
              <w:rPr>
                <w:color w:val="000000"/>
                <w:sz w:val="28"/>
                <w:szCs w:val="28"/>
                <w:lang w:val="kk-KZ"/>
              </w:rPr>
            </w:pPr>
            <w:r w:rsidRPr="00355B49">
              <w:rPr>
                <w:color w:val="000000"/>
                <w:sz w:val="28"/>
                <w:szCs w:val="28"/>
                <w:lang w:val="kk-KZ"/>
              </w:rPr>
              <w:t>4-2-қосымша</w:t>
            </w:r>
          </w:p>
        </w:tc>
      </w:tr>
    </w:tbl>
    <w:p w:rsidR="00773B5F" w:rsidRDefault="00773B5F">
      <w:pPr>
        <w:shd w:val="clear" w:color="auto" w:fill="FFFFFF"/>
        <w:jc w:val="center"/>
        <w:textAlignment w:val="baseline"/>
        <w:rPr>
          <w:b/>
          <w:color w:val="000000"/>
          <w:spacing w:val="2"/>
          <w:lang w:val="kk-KZ"/>
        </w:rPr>
      </w:pPr>
    </w:p>
    <w:p w:rsidR="00773B5F" w:rsidRDefault="00773B5F">
      <w:pPr>
        <w:shd w:val="clear" w:color="auto" w:fill="FFFFFF"/>
        <w:jc w:val="center"/>
        <w:textAlignment w:val="baseline"/>
        <w:rPr>
          <w:b/>
          <w:color w:val="000000"/>
          <w:spacing w:val="2"/>
          <w:lang w:val="kk-KZ"/>
        </w:rPr>
      </w:pPr>
    </w:p>
    <w:p w:rsidR="00773B5F" w:rsidRDefault="006B3EBD">
      <w:pPr>
        <w:ind w:firstLine="708"/>
        <w:jc w:val="center"/>
        <w:rPr>
          <w:b/>
          <w:sz w:val="28"/>
          <w:szCs w:val="28"/>
          <w:lang w:val="kk-KZ"/>
        </w:rPr>
      </w:pPr>
      <w:r w:rsidRPr="006B3EBD">
        <w:rPr>
          <w:b/>
          <w:sz w:val="28"/>
          <w:szCs w:val="28"/>
          <w:lang w:val="kk-KZ"/>
        </w:rPr>
        <w:t>Жобалау-сметалық құжаттаманың бекітілген сәттен бастап құрылысты ұйымдастыру жобасында белгіленген жұмыстардың жоспарланған басталу күнінен бір жыл уақыт өткеннен кейін құрылыс-монтаждау жұмыстарына конкурстық рәсімдер жүргізілмеген және қаржыландыру көзделмеген жобалардың ведомстводан тыс кешенді сараптамасына ұсынылатын құжаттаманың (материалдардың) тізбесі</w:t>
      </w:r>
    </w:p>
    <w:p w:rsidR="00773B5F" w:rsidRDefault="00773B5F">
      <w:pPr>
        <w:ind w:firstLine="708"/>
        <w:jc w:val="both"/>
        <w:rPr>
          <w:sz w:val="28"/>
          <w:szCs w:val="28"/>
          <w:lang w:val="kk-KZ"/>
        </w:rPr>
      </w:pPr>
    </w:p>
    <w:p w:rsidR="00773B5F" w:rsidRDefault="00816A75">
      <w:pPr>
        <w:ind w:firstLine="708"/>
        <w:jc w:val="both"/>
        <w:rPr>
          <w:sz w:val="28"/>
          <w:szCs w:val="28"/>
          <w:lang w:val="kk-KZ"/>
        </w:rPr>
      </w:pPr>
      <w:r w:rsidRPr="00AC3989">
        <w:rPr>
          <w:sz w:val="28"/>
          <w:szCs w:val="28"/>
          <w:lang w:val="kk-KZ"/>
        </w:rPr>
        <w:t xml:space="preserve">Бірыңғай Портал арқылы тапсырыс берушінің (оның деректемелерін көрсете отырып) олар бойынша бекіту сәтінен бастап </w:t>
      </w:r>
      <w:r w:rsidR="00A73893" w:rsidRPr="00A73893">
        <w:rPr>
          <w:sz w:val="28"/>
          <w:szCs w:val="28"/>
          <w:lang w:val="kk-KZ"/>
        </w:rPr>
        <w:t>құрылысты ұйымдастыру жобасында белгіленген жұмыстардың жоспарланған басталу күнінен бір жыл уақыт өткеннен кейін құрылыс-монтаждау жұмыстарына конкурстық рәсімдер жүргізілмеген және қаржыландыру көзделмеген жобалардың</w:t>
      </w:r>
      <w:r w:rsidRPr="00A73893">
        <w:rPr>
          <w:sz w:val="28"/>
          <w:szCs w:val="28"/>
          <w:lang w:val="kk-KZ"/>
        </w:rPr>
        <w:t xml:space="preserve"> жобалық шешімдерді өзг</w:t>
      </w:r>
      <w:r w:rsidRPr="00AC3989">
        <w:rPr>
          <w:sz w:val="28"/>
          <w:szCs w:val="28"/>
          <w:lang w:val="kk-KZ"/>
        </w:rPr>
        <w:t>ертпестен сметалық құнын (сметалық құжаттаманы) түзету жобалары бойынша ведомстводан тыс кешенді сараптама жүргізуге арналған өтініміне мынадай құжаттама қоса беріледі:</w:t>
      </w:r>
    </w:p>
    <w:p w:rsidR="00773B5F" w:rsidRDefault="00816A75">
      <w:pPr>
        <w:ind w:firstLine="708"/>
        <w:jc w:val="both"/>
        <w:rPr>
          <w:sz w:val="28"/>
          <w:szCs w:val="28"/>
          <w:lang w:val="kk-KZ"/>
        </w:rPr>
      </w:pPr>
      <w:r w:rsidRPr="00AC3989">
        <w:rPr>
          <w:sz w:val="28"/>
          <w:szCs w:val="28"/>
          <w:lang w:val="kk-KZ"/>
        </w:rPr>
        <w:t xml:space="preserve">1. Бекіту сәтінен бастап </w:t>
      </w:r>
      <w:r w:rsidR="00914C77" w:rsidRPr="00914C77">
        <w:rPr>
          <w:sz w:val="28"/>
          <w:szCs w:val="28"/>
          <w:lang w:val="kk-KZ"/>
        </w:rPr>
        <w:t>құрылысты ұйымдастыру жобасында белгіленген жұмыстардың жоспарланған басталу күнінен бір жыл уақыт өткеннен кейін құрылыс-монтаждау жұмыстарына конкурстық рәсімдер жүргізілмеген және қаржыландыру көзделмеген жобалардың жобалық шешімдерді өзгертпестен сметалық құнын (сметалық құжаттаманы) түзету</w:t>
      </w:r>
      <w:bookmarkStart w:id="0" w:name="_GoBack"/>
      <w:bookmarkEnd w:id="0"/>
      <w:r w:rsidRPr="00AC3989">
        <w:rPr>
          <w:sz w:val="28"/>
          <w:szCs w:val="28"/>
          <w:lang w:val="kk-KZ"/>
        </w:rPr>
        <w:t xml:space="preserve"> үшін негіз болып табылатын бастапқы құжаттар:</w:t>
      </w:r>
    </w:p>
    <w:p w:rsidR="00773B5F" w:rsidRDefault="00816A75">
      <w:pPr>
        <w:ind w:firstLine="708"/>
        <w:jc w:val="both"/>
        <w:rPr>
          <w:sz w:val="28"/>
          <w:szCs w:val="28"/>
          <w:lang w:val="kk-KZ"/>
        </w:rPr>
      </w:pPr>
      <w:r w:rsidRPr="00AC3989">
        <w:rPr>
          <w:sz w:val="28"/>
          <w:szCs w:val="28"/>
          <w:lang w:val="kk-KZ"/>
        </w:rPr>
        <w:t xml:space="preserve">1) бұрын бекітілген </w:t>
      </w:r>
      <w:r>
        <w:rPr>
          <w:sz w:val="28"/>
          <w:szCs w:val="28"/>
          <w:lang w:val="kk-KZ"/>
        </w:rPr>
        <w:t xml:space="preserve">жобалау-сметалық құжаттаманың (бұдан әрі – </w:t>
      </w:r>
      <w:r w:rsidRPr="00AC3989">
        <w:rPr>
          <w:sz w:val="28"/>
          <w:szCs w:val="28"/>
          <w:lang w:val="kk-KZ"/>
        </w:rPr>
        <w:t>ЖСҚ</w:t>
      </w:r>
      <w:r>
        <w:rPr>
          <w:sz w:val="28"/>
          <w:szCs w:val="28"/>
          <w:lang w:val="kk-KZ"/>
        </w:rPr>
        <w:t>)</w:t>
      </w:r>
      <w:r w:rsidRPr="00AC3989">
        <w:rPr>
          <w:sz w:val="28"/>
          <w:szCs w:val="28"/>
          <w:lang w:val="kk-KZ"/>
        </w:rPr>
        <w:t xml:space="preserve"> жобалық (техникалық) шешімдерін өзгертпестен сметалық құжаттаманы түзетуге тапсырма;</w:t>
      </w:r>
    </w:p>
    <w:p w:rsidR="00773B5F" w:rsidRDefault="00816A75">
      <w:pPr>
        <w:ind w:firstLine="708"/>
        <w:jc w:val="both"/>
        <w:rPr>
          <w:sz w:val="28"/>
          <w:szCs w:val="28"/>
          <w:lang w:val="kk-KZ"/>
        </w:rPr>
      </w:pPr>
      <w:r w:rsidRPr="00AC3989">
        <w:rPr>
          <w:sz w:val="28"/>
          <w:szCs w:val="28"/>
          <w:lang w:val="kk-KZ"/>
        </w:rPr>
        <w:t>2) жобалық (техникалық) шешімдерді өзгертпей сметалық құжаттаманы түзету жүзеге асырылатын ЖСҚ бекіту туралы бұйрық;</w:t>
      </w:r>
    </w:p>
    <w:p w:rsidR="00773B5F" w:rsidRDefault="00816A75">
      <w:pPr>
        <w:ind w:firstLine="708"/>
        <w:jc w:val="both"/>
        <w:rPr>
          <w:sz w:val="28"/>
          <w:szCs w:val="28"/>
          <w:lang w:val="kk-KZ"/>
        </w:rPr>
      </w:pPr>
      <w:r w:rsidRPr="00AC3989">
        <w:rPr>
          <w:sz w:val="28"/>
          <w:szCs w:val="28"/>
          <w:lang w:val="kk-KZ"/>
        </w:rPr>
        <w:lastRenderedPageBreak/>
        <w:t>3) бұрын бекітілген ЖСҚ жобалық (техникалық) шешімдерін өзгертпестен сметалық құжаттаманы ведомстводан тыс кешенді сараптамаға жіберу туралы, сондай-ақ өткізілген конкурстық рәсімдердің және жобаны іске асыру үшін қаржыландырудың жоқтығы туралы көрсетілген хат;</w:t>
      </w:r>
    </w:p>
    <w:p w:rsidR="00773B5F" w:rsidRDefault="00816A75">
      <w:pPr>
        <w:ind w:firstLine="708"/>
        <w:jc w:val="both"/>
        <w:rPr>
          <w:sz w:val="28"/>
          <w:szCs w:val="28"/>
          <w:lang w:val="kk-KZ"/>
        </w:rPr>
      </w:pPr>
      <w:r w:rsidRPr="00AC3989">
        <w:rPr>
          <w:sz w:val="28"/>
          <w:szCs w:val="28"/>
          <w:lang w:val="kk-KZ"/>
        </w:rPr>
        <w:t>4) түзетілетін сметалық құжаттама ұсынылатын, бұрын бекітілген ЖСҚ бойынша берілген ведомстводан тыс кешенді сараптаманың бұрын берілген қорытындысы;</w:t>
      </w:r>
      <w:r w:rsidR="0025573A">
        <w:rPr>
          <w:sz w:val="28"/>
          <w:szCs w:val="28"/>
          <w:lang w:val="kk-KZ"/>
        </w:rPr>
        <w:t xml:space="preserve">  </w:t>
      </w:r>
    </w:p>
    <w:p w:rsidR="00773B5F" w:rsidRDefault="00816A75">
      <w:pPr>
        <w:ind w:firstLine="708"/>
        <w:jc w:val="both"/>
        <w:rPr>
          <w:sz w:val="28"/>
          <w:szCs w:val="28"/>
          <w:lang w:val="kk-KZ"/>
        </w:rPr>
      </w:pPr>
      <w:r>
        <w:rPr>
          <w:sz w:val="28"/>
          <w:szCs w:val="28"/>
          <w:lang w:val="kk-KZ"/>
        </w:rPr>
        <w:t>5</w:t>
      </w:r>
      <w:r w:rsidRPr="00AC3989">
        <w:rPr>
          <w:sz w:val="28"/>
          <w:szCs w:val="28"/>
          <w:lang w:val="kk-KZ"/>
        </w:rPr>
        <w:t>) сараптаманың оң қорытындысы алынған бұрын бекітілген ЖСҚ-ның сметалық құжаттамасы.</w:t>
      </w:r>
      <w:r w:rsidR="0025573A">
        <w:rPr>
          <w:sz w:val="28"/>
          <w:szCs w:val="28"/>
          <w:lang w:val="kk-KZ"/>
        </w:rPr>
        <w:t xml:space="preserve">  </w:t>
      </w:r>
    </w:p>
    <w:p w:rsidR="00773B5F" w:rsidRDefault="00816A75">
      <w:pPr>
        <w:ind w:firstLine="708"/>
        <w:jc w:val="both"/>
        <w:rPr>
          <w:sz w:val="28"/>
          <w:szCs w:val="28"/>
          <w:lang w:val="kk-KZ"/>
        </w:rPr>
      </w:pPr>
      <w:r w:rsidRPr="00AC3989">
        <w:rPr>
          <w:sz w:val="28"/>
          <w:szCs w:val="28"/>
          <w:lang w:val="kk-KZ"/>
        </w:rPr>
        <w:t xml:space="preserve">2. </w:t>
      </w:r>
      <w:r>
        <w:rPr>
          <w:sz w:val="28"/>
          <w:szCs w:val="28"/>
          <w:lang w:val="kk-KZ"/>
        </w:rPr>
        <w:t>«</w:t>
      </w:r>
      <w:r w:rsidRPr="00A93674">
        <w:rPr>
          <w:sz w:val="28"/>
          <w:szCs w:val="28"/>
          <w:lang w:val="kk-KZ"/>
        </w:rPr>
        <w:t>Бюджет қаражаты және мемлекеттік инвестициялардың өзге де нысандары есебінен объектілерді салуға арналған жобаларды (техникалық-экономикалық негіздемелерді және жобалау-сметалық құжаттаманы) бекіту қағидаларын бекіту туралы</w:t>
      </w:r>
      <w:r>
        <w:rPr>
          <w:sz w:val="28"/>
          <w:szCs w:val="28"/>
          <w:lang w:val="kk-KZ"/>
        </w:rPr>
        <w:t xml:space="preserve">» </w:t>
      </w:r>
      <w:r w:rsidRPr="00AC3989">
        <w:rPr>
          <w:sz w:val="28"/>
          <w:szCs w:val="28"/>
          <w:lang w:val="kk-KZ"/>
        </w:rPr>
        <w:t>Қазақстан Республикасы Ұлттық э</w:t>
      </w:r>
      <w:r>
        <w:rPr>
          <w:sz w:val="28"/>
          <w:szCs w:val="28"/>
          <w:lang w:val="kk-KZ"/>
        </w:rPr>
        <w:t xml:space="preserve">кономика министрінің 2015 жылғы </w:t>
      </w:r>
      <w:r w:rsidRPr="00AC3989">
        <w:rPr>
          <w:sz w:val="28"/>
          <w:szCs w:val="28"/>
          <w:lang w:val="kk-KZ"/>
        </w:rPr>
        <w:t>2 сәуірдегі № 304 бұйрығымен (</w:t>
      </w:r>
      <w:r w:rsidRPr="001E1E8C">
        <w:rPr>
          <w:bCs/>
          <w:sz w:val="28"/>
          <w:szCs w:val="28"/>
          <w:lang w:val="kk-KZ"/>
        </w:rPr>
        <w:t>Нормативтік құқықтық актілердің мемлекеттік тіркеу тізіл</w:t>
      </w:r>
      <w:r>
        <w:rPr>
          <w:bCs/>
          <w:sz w:val="28"/>
          <w:szCs w:val="28"/>
          <w:lang w:val="kk-KZ"/>
        </w:rPr>
        <w:t xml:space="preserve">імінде № </w:t>
      </w:r>
      <w:r w:rsidRPr="00AC3989">
        <w:rPr>
          <w:sz w:val="28"/>
          <w:szCs w:val="28"/>
          <w:lang w:val="kk-KZ"/>
        </w:rPr>
        <w:t>10632 болып тіркелген) бекітілген Бюджет қаражаты және мемлекеттік инвестициялардың өзге де нысандары есебінен объектілерді салуға арналған жобаларды (техникалық-экономикалық негіздемелерді және жобалау-сметалық құжаттаманы) бек</w:t>
      </w:r>
      <w:r>
        <w:rPr>
          <w:sz w:val="28"/>
          <w:szCs w:val="28"/>
          <w:lang w:val="kk-KZ"/>
        </w:rPr>
        <w:t>іту қағидаларының</w:t>
      </w:r>
      <w:r w:rsidR="00D55FAB">
        <w:rPr>
          <w:sz w:val="28"/>
          <w:szCs w:val="28"/>
          <w:lang w:val="kk-KZ"/>
        </w:rPr>
        <w:br/>
      </w:r>
      <w:r>
        <w:rPr>
          <w:sz w:val="28"/>
          <w:szCs w:val="28"/>
          <w:lang w:val="kk-KZ"/>
        </w:rPr>
        <w:t xml:space="preserve">16-1-тармағы, </w:t>
      </w:r>
      <w:r w:rsidRPr="00AC3989">
        <w:rPr>
          <w:sz w:val="28"/>
          <w:szCs w:val="28"/>
          <w:lang w:val="kk-KZ"/>
        </w:rPr>
        <w:t>сондай-ақ құрылыстағы баға белгілеу жөніндегі нормативтік құжаттарға сәйкес орындалған, бұрын бекітілген ЖСҚ жобалық (техникалық) шешімдерін өзгертпестен түзетілген сметалық құжаттама.</w:t>
      </w:r>
    </w:p>
    <w:p w:rsidR="00773B5F" w:rsidRDefault="00816A75">
      <w:pPr>
        <w:ind w:firstLine="708"/>
        <w:jc w:val="both"/>
        <w:rPr>
          <w:sz w:val="28"/>
          <w:szCs w:val="28"/>
          <w:lang w:val="kk-KZ"/>
        </w:rPr>
      </w:pPr>
      <w:r w:rsidRPr="00AC3989">
        <w:rPr>
          <w:sz w:val="28"/>
          <w:szCs w:val="28"/>
          <w:lang w:val="kk-KZ"/>
        </w:rPr>
        <w:t>3. Тапсырыс берушінің объект құрылысының басталу мерзімі туралы хаты.</w:t>
      </w:r>
    </w:p>
    <w:p w:rsidR="00773B5F" w:rsidRDefault="00816A75">
      <w:pPr>
        <w:ind w:firstLine="708"/>
        <w:jc w:val="both"/>
        <w:rPr>
          <w:sz w:val="28"/>
          <w:szCs w:val="28"/>
          <w:lang w:val="kk-KZ"/>
        </w:rPr>
      </w:pPr>
      <w:r w:rsidRPr="00AC3989">
        <w:rPr>
          <w:sz w:val="28"/>
          <w:szCs w:val="28"/>
          <w:lang w:val="kk-KZ"/>
        </w:rPr>
        <w:t xml:space="preserve">4. </w:t>
      </w:r>
      <w:r w:rsidRPr="00DC4767">
        <w:rPr>
          <w:sz w:val="28"/>
          <w:szCs w:val="28"/>
          <w:lang w:val="kk-KZ"/>
        </w:rPr>
        <w:t>Құрылысты ұйымдастыру жобасы бөлімінде</w:t>
      </w:r>
      <w:r>
        <w:rPr>
          <w:sz w:val="28"/>
          <w:szCs w:val="28"/>
          <w:lang w:val="kk-KZ"/>
        </w:rPr>
        <w:t>гі т</w:t>
      </w:r>
      <w:r w:rsidRPr="00AC3989">
        <w:rPr>
          <w:sz w:val="28"/>
          <w:szCs w:val="28"/>
          <w:lang w:val="kk-KZ"/>
        </w:rPr>
        <w:t>үзет</w:t>
      </w:r>
      <w:r>
        <w:rPr>
          <w:sz w:val="28"/>
          <w:szCs w:val="28"/>
          <w:lang w:val="kk-KZ"/>
        </w:rPr>
        <w:t>ілген күнтізбелік жұмыс кестесі</w:t>
      </w:r>
      <w:r w:rsidRPr="00AC3989">
        <w:rPr>
          <w:sz w:val="28"/>
          <w:szCs w:val="28"/>
          <w:lang w:val="kk-KZ"/>
        </w:rPr>
        <w:t>.</w:t>
      </w:r>
    </w:p>
    <w:p w:rsidR="00773B5F" w:rsidRDefault="00816A75">
      <w:pPr>
        <w:ind w:firstLine="708"/>
        <w:jc w:val="both"/>
        <w:rPr>
          <w:sz w:val="28"/>
          <w:szCs w:val="28"/>
          <w:lang w:val="kk-KZ"/>
        </w:rPr>
      </w:pPr>
      <w:r w:rsidRPr="00AC3989">
        <w:rPr>
          <w:sz w:val="28"/>
          <w:szCs w:val="28"/>
          <w:lang w:val="kk-KZ"/>
        </w:rPr>
        <w:t>5. Сараптамаға ұсынылған ЖСҚ түзетілетін сметалық құжаттамасының тапсырыс берушісі және әзірлеушісі туралы ақпарат:</w:t>
      </w:r>
    </w:p>
    <w:p w:rsidR="00773B5F" w:rsidRDefault="00816A75">
      <w:pPr>
        <w:ind w:firstLine="708"/>
        <w:jc w:val="both"/>
        <w:rPr>
          <w:sz w:val="28"/>
          <w:szCs w:val="28"/>
          <w:lang w:val="kk-KZ"/>
        </w:rPr>
      </w:pPr>
      <w:r w:rsidRPr="00AC3989">
        <w:rPr>
          <w:sz w:val="28"/>
          <w:szCs w:val="28"/>
          <w:lang w:val="kk-KZ"/>
        </w:rPr>
        <w:t>1) заңды тұлғаларды мемлекеттік тіркеу, салықтар және басқа да міндетті төлемдер туралы заңнамада көзделген тапсырыс беруші құжаттарының көшірмелері;</w:t>
      </w:r>
    </w:p>
    <w:p w:rsidR="00773B5F" w:rsidRDefault="00816A75">
      <w:pPr>
        <w:ind w:firstLine="708"/>
        <w:jc w:val="both"/>
        <w:rPr>
          <w:sz w:val="28"/>
          <w:szCs w:val="28"/>
          <w:lang w:val="kk-KZ"/>
        </w:rPr>
      </w:pPr>
      <w:r w:rsidRPr="00AC3989">
        <w:rPr>
          <w:sz w:val="28"/>
          <w:szCs w:val="28"/>
          <w:lang w:val="kk-KZ"/>
        </w:rPr>
        <w:t>2) тапсырыс берушінің банктік деректемелері;</w:t>
      </w:r>
    </w:p>
    <w:p w:rsidR="00773B5F" w:rsidRDefault="00816A75">
      <w:pPr>
        <w:ind w:firstLine="708"/>
        <w:jc w:val="both"/>
        <w:rPr>
          <w:sz w:val="28"/>
          <w:szCs w:val="28"/>
          <w:lang w:val="kk-KZ"/>
        </w:rPr>
      </w:pPr>
      <w:r w:rsidRPr="00AC3989">
        <w:rPr>
          <w:sz w:val="28"/>
          <w:szCs w:val="28"/>
          <w:lang w:val="kk-KZ"/>
        </w:rPr>
        <w:t>3) жобаны әзірлеуші заңды тұлғаның (бас жобалау және қосалқы жобалау ұйымдарының) оған қосымшалары бар және жобалау қызметінің осы түріне құқық беретін лицензиаттың санаты көрсетілген лицензиясы;</w:t>
      </w:r>
    </w:p>
    <w:p w:rsidR="00773B5F" w:rsidRDefault="00816A75">
      <w:pPr>
        <w:ind w:firstLine="708"/>
        <w:jc w:val="both"/>
        <w:rPr>
          <w:sz w:val="28"/>
          <w:szCs w:val="28"/>
          <w:lang w:val="kk-KZ"/>
        </w:rPr>
      </w:pPr>
      <w:r w:rsidRPr="00AC3989">
        <w:rPr>
          <w:sz w:val="28"/>
          <w:szCs w:val="28"/>
          <w:lang w:val="kk-KZ"/>
        </w:rPr>
        <w:t>4) жобалау (жобалау-іздестіру) жұмыстары құнының есебі;</w:t>
      </w:r>
    </w:p>
    <w:p w:rsidR="00773B5F" w:rsidRDefault="00816A75">
      <w:pPr>
        <w:ind w:firstLine="708"/>
        <w:jc w:val="both"/>
        <w:rPr>
          <w:sz w:val="28"/>
          <w:szCs w:val="28"/>
          <w:lang w:val="kk-KZ"/>
        </w:rPr>
      </w:pPr>
      <w:r w:rsidRPr="00AC3989">
        <w:rPr>
          <w:sz w:val="28"/>
          <w:szCs w:val="28"/>
          <w:lang w:val="kk-KZ"/>
        </w:rPr>
        <w:t>5) тапсырыс беруші бекіткен,  олар қоса берілген және олардың бір өлшем бірлігі үшін бағасы көрсетілген ақпараттық құжаттар жобасында қолданылатын материалдар, бұйымдар, конструкциялар, инженерлік және технологиялық жабдықтар, өзге де материалдық ресурстар тізбесі.</w:t>
      </w:r>
    </w:p>
    <w:sectPr w:rsidR="00773B5F" w:rsidSect="00092D51">
      <w:headerReference w:type="even" r:id="rId11"/>
      <w:headerReference w:type="default" r:id="rId12"/>
      <w:headerReference w:type="first" r:id="rId13"/>
      <w:pgSz w:w="11906" w:h="16838"/>
      <w:pgMar w:top="1418" w:right="851" w:bottom="1418" w:left="1418" w:header="709" w:footer="709" w:gutter="0"/>
      <w:pgNumType w:start="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1FF2" w:rsidRDefault="00151FF2">
      <w:r>
        <w:separator/>
      </w:r>
    </w:p>
  </w:endnote>
  <w:endnote w:type="continuationSeparator" w:id="0">
    <w:p w:rsidR="00151FF2" w:rsidRDefault="0015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1FF2" w:rsidRDefault="00151FF2">
      <w:r>
        <w:separator/>
      </w:r>
    </w:p>
  </w:footnote>
  <w:footnote w:type="continuationSeparator" w:id="0">
    <w:p w:rsidR="00151FF2" w:rsidRDefault="00151F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3B5F" w:rsidRDefault="00151FF2">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04.6pt;height:79.2pt;rotation:315;z-index:-251659776;mso-position-horizontal:center;mso-position-horizontal-relative:margin;mso-position-vertical:center;mso-position-vertical-relative:margin" o:allowincell="f" fillcolor="gray" stroked="f">
          <v:fill opacity=".5"/>
          <v:textpath style="font-family:&quot;Times New Roman&quot;;font-size:70pt" string="КСА 45555529"/>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9286558"/>
      <w:docPartObj>
        <w:docPartGallery w:val="Page Numbers (Top of Page)"/>
        <w:docPartUnique/>
      </w:docPartObj>
    </w:sdtPr>
    <w:sdtEndPr/>
    <w:sdtContent>
      <w:p w:rsidR="00773B5F" w:rsidRDefault="00816A75">
        <w:pPr>
          <w:pStyle w:val="a6"/>
          <w:jc w:val="center"/>
        </w:pPr>
        <w:r>
          <w:fldChar w:fldCharType="begin"/>
        </w:r>
        <w:r>
          <w:instrText>PAGE   \* MERGEFORMAT</w:instrText>
        </w:r>
        <w:r>
          <w:fldChar w:fldCharType="separate"/>
        </w:r>
        <w:r w:rsidR="00914C77">
          <w:rPr>
            <w:noProof/>
          </w:rPr>
          <w:t>6</w:t>
        </w:r>
        <w:r>
          <w:fldChar w:fldCharType="end"/>
        </w:r>
      </w:p>
    </w:sdtContent>
  </w:sdt>
  <w:p w:rsidR="00773B5F" w:rsidRDefault="00773B5F">
    <w:pPr>
      <w:pStyle w:val="a6"/>
      <w:rPr>
        <w:lang w:val="kk-KZ"/>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3B5F" w:rsidRDefault="00151FF2">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margin-left:0;margin-top:0;width:504.6pt;height:79.2pt;rotation:315;z-index:-251657728;mso-position-horizontal:center;mso-position-horizontal-relative:margin;mso-position-vertical:center;mso-position-vertical-relative:margin" o:allowincell="f" fillcolor="gray" stroked="f">
          <v:fill opacity=".5"/>
          <v:textpath style="font-family:&quot;Times New Roman&quot;;font-size:70pt" string="КСА 45555529"/>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526AF0"/>
    <w:multiLevelType w:val="multilevel"/>
    <w:tmpl w:val="A196606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
    <w:nsid w:val="5B2C00C3"/>
    <w:multiLevelType w:val="multilevel"/>
    <w:tmpl w:val="B2281F9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
    <w:nsid w:val="72D810C9"/>
    <w:multiLevelType w:val="multilevel"/>
    <w:tmpl w:val="45CE6BE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
    <w:nsid w:val="7FBC2C25"/>
    <w:multiLevelType w:val="multilevel"/>
    <w:tmpl w:val="893C354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B5F"/>
    <w:rsid w:val="00092D51"/>
    <w:rsid w:val="00151FF2"/>
    <w:rsid w:val="0025573A"/>
    <w:rsid w:val="002B2867"/>
    <w:rsid w:val="00374551"/>
    <w:rsid w:val="003E68C7"/>
    <w:rsid w:val="004433A0"/>
    <w:rsid w:val="00500CBD"/>
    <w:rsid w:val="006B3EBD"/>
    <w:rsid w:val="0075164E"/>
    <w:rsid w:val="00773B5F"/>
    <w:rsid w:val="00816A75"/>
    <w:rsid w:val="00876396"/>
    <w:rsid w:val="00914C77"/>
    <w:rsid w:val="009D5451"/>
    <w:rsid w:val="00A73893"/>
    <w:rsid w:val="00AA3DE2"/>
    <w:rsid w:val="00B164E7"/>
    <w:rsid w:val="00C25BB6"/>
    <w:rsid w:val="00CB63F7"/>
    <w:rsid w:val="00D045E1"/>
    <w:rsid w:val="00D55FAB"/>
    <w:rsid w:val="00F00C5B"/>
    <w:rsid w:val="00F746A7"/>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FB47942A-D7D1-4026-AA63-454FEA6A4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aliases w:val="З,Зна,Знак Знак,Знак Знак1 Знак,Знак Знак1 Знак Знак,Знак4,Знак4 Знак,Знак4 Знак Знак,Знак4 Знак Знак Знак Знак,Обычный (Web),Обычный (Web)1,Обычный (веб) Знак Знак Знак,Обычный (веб) Знак Знак1,Обычный (веб) Знак1,Обычный (веб)1"/>
    <w:basedOn w:val="a"/>
    <w:link w:val="a5"/>
    <w:uiPriority w:val="99"/>
    <w:qFormat/>
    <w:rsid w:val="000931D9"/>
    <w:pPr>
      <w:spacing w:before="100" w:beforeAutospacing="1" w:after="100" w:afterAutospacing="1"/>
    </w:pPr>
    <w:rPr>
      <w:color w:val="000000"/>
      <w:lang w:val="en-US" w:eastAsia="en-US"/>
    </w:rPr>
  </w:style>
  <w:style w:type="character" w:customStyle="1" w:styleId="a5">
    <w:name w:val="Обычный (веб) Знак"/>
    <w:aliases w:val="З Знак,Зна Знак,Знак Знак Знак,Знак Знак1 Знак Знак1,Знак Знак1 Знак Знак Знак,Знак4 Знак1,Знак4 Знак Знак1,Знак4 Знак Знак Знак,Знак4 Знак Знак Знак Знак Знак,Обычный (Web) Знак,Обычный (Web)1 Знак,Обычный (веб) Знак Знак Знак Знак"/>
    <w:link w:val="a4"/>
    <w:uiPriority w:val="99"/>
    <w:locked/>
    <w:rsid w:val="000931D9"/>
    <w:rPr>
      <w:rFonts w:ascii="Times New Roman" w:eastAsia="Times New Roman" w:hAnsi="Times New Roman" w:cs="Times New Roman"/>
      <w:color w:val="000000"/>
      <w:sz w:val="24"/>
      <w:szCs w:val="24"/>
      <w:lang w:val="en-US"/>
    </w:rPr>
  </w:style>
  <w:style w:type="paragraph" w:styleId="a6">
    <w:name w:val="header"/>
    <w:basedOn w:val="a"/>
    <w:link w:val="a7"/>
    <w:uiPriority w:val="99"/>
    <w:unhideWhenUsed/>
    <w:qFormat/>
    <w:rsid w:val="000950BB"/>
    <w:pPr>
      <w:tabs>
        <w:tab w:val="center" w:pos="4677"/>
        <w:tab w:val="right" w:pos="9355"/>
      </w:tabs>
    </w:pPr>
  </w:style>
  <w:style w:type="character" w:customStyle="1" w:styleId="a7">
    <w:name w:val="Верхний колонтитул Знак"/>
    <w:basedOn w:val="a0"/>
    <w:link w:val="a6"/>
    <w:uiPriority w:val="99"/>
    <w:rsid w:val="000950BB"/>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0950BB"/>
    <w:pPr>
      <w:tabs>
        <w:tab w:val="center" w:pos="4677"/>
        <w:tab w:val="right" w:pos="9355"/>
      </w:tabs>
    </w:pPr>
  </w:style>
  <w:style w:type="character" w:customStyle="1" w:styleId="a9">
    <w:name w:val="Нижний колонтитул Знак"/>
    <w:basedOn w:val="a0"/>
    <w:link w:val="a8"/>
    <w:uiPriority w:val="99"/>
    <w:rsid w:val="000950BB"/>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781342"/>
    <w:rPr>
      <w:rFonts w:ascii="Segoe UI" w:hAnsi="Segoe UI" w:cs="Segoe UI"/>
      <w:sz w:val="18"/>
      <w:szCs w:val="18"/>
    </w:rPr>
  </w:style>
  <w:style w:type="character" w:customStyle="1" w:styleId="ab">
    <w:name w:val="Текст выноски Знак"/>
    <w:basedOn w:val="a0"/>
    <w:link w:val="aa"/>
    <w:uiPriority w:val="99"/>
    <w:semiHidden/>
    <w:rsid w:val="00781342"/>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37286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2022-10-11T03:13:00Z</dcterms:created>
  <dc:creator>Дәулетберді Гаухар</dc:creator>
  <lastModifiedBy>Абылайхан Ештай</lastModifiedBy>
  <dcterms:modified xsi:type="dcterms:W3CDTF">2022-11-08T11:32:00Z</dcterms:modified>
  <revision>10</revision>
</coreProperties>
</file>

<file path=customXml/item2.xml><?xml version="1.0" encoding="utf-8"?>
<Properties xmlns="http://schemas.openxmlformats.org/officeDocument/2006/extended-properties" xmlns:vt="http://schemas.openxmlformats.org/officeDocument/2006/docPropsVTypes">
  <Template>Normal</Template>
  <TotalTime>12</TotalTime>
  <Pages>2</Pages>
  <Words>381</Words>
  <Characters>2178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2554</CharactersWithSpaces>
  <SharedDoc>false</SharedDoc>
  <HyperlinksChanged>false</HyperlinksChanged>
  <AppVersion>15.0000</AppVersion>
</Properties>
</file>

<file path=customXml/item3.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2022-10-11T03:13:00Z</dcterms:created>
  <dc:creator>Дәулетберді Гаухар</dc:creator>
  <lastModifiedBy>Газиз Шермагамбетов</lastModifiedBy>
  <dcterms:modified xsi:type="dcterms:W3CDTF">2023-09-13T04:26:00Z</dcterms:modified>
  <revision>19</revision>
</coreProperties>
</file>

<file path=customXml/item4.xml><?xml version="1.0" encoding="utf-8"?>
<Properties xmlns="http://schemas.openxmlformats.org/officeDocument/2006/extended-properties" xmlns:vt="http://schemas.openxmlformats.org/officeDocument/2006/docPropsVTypes">
  <Template>Normal</Template>
  <TotalTime>23</TotalTime>
  <Pages>1</Pages>
  <Words>590</Words>
  <Characters>3365</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3948</CharactersWithSpaces>
  <SharedDoc>false</SharedDoc>
  <HyperlinksChanged>false</HyperlinksChanged>
  <AppVersion>15.0000</AppVersion>
</Properties>
</file>

<file path=customXml/itemProps1.xml><?xml version="1.0" encoding="utf-8"?>
<ds:datastoreItem xmlns:ds="http://schemas.openxmlformats.org/officeDocument/2006/customXml" ds:itemID="{22C70E46-7B19-45B6-9786-35B38281D331}">
  <ds:schemaRefs>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5E618233-63F1-4ED6-BC8F-5F7ADD6AB1CA}">
  <ds:schemaRefs>
    <ds:schemaRef ds:uri="http://schemas.openxmlformats.org/officeDocument/2006/extended-properties"/>
    <ds:schemaRef ds:uri="http://schemas.openxmlformats.org/officeDocument/2006/docPropsVTypes"/>
  </ds:schemaRefs>
</ds:datastoreItem>
</file>

<file path=customXml/itemProps3.xml><?xml version="1.0" encoding="utf-8"?>
<ds:datastoreItem xmlns:ds="http://schemas.openxmlformats.org/officeDocument/2006/customXml" ds:itemID="{34CF9D31-952B-4CC6-9C31-299371CE64DE}">
  <ds:schemaRefs>
    <ds:schemaRef ds:uri="http://schemas.openxmlformats.org/package/2006/metadata/core-properties"/>
    <ds:schemaRef ds:uri="http://purl.org/dc/elements/1.1/"/>
    <ds:schemaRef ds:uri="http://purl.org/dc/terms/"/>
  </ds:schemaRefs>
</ds:datastoreItem>
</file>

<file path=customXml/itemProps4.xml><?xml version="1.0" encoding="utf-8"?>
<ds:datastoreItem xmlns:ds="http://schemas.openxmlformats.org/officeDocument/2006/customXml" ds:itemID="{A76E0E14-3415-4FE8-8866-6E97250A1F4C}">
  <ds:schemaRefs>
    <ds:schemaRef ds:uri="http://schemas.openxmlformats.org/officeDocument/2006/extended-properties"/>
    <ds:schemaRef ds:uri="http://schemas.openxmlformats.org/officeDocument/2006/docPropsVTypes"/>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2</Pages>
  <Words>638</Words>
  <Characters>3639</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Газиз Шермагамбетов</cp:lastModifiedBy>
  <cp:revision>14</cp:revision>
  <dcterms:created xsi:type="dcterms:W3CDTF">2023-09-13T04:40:00Z</dcterms:created>
  <dcterms:modified xsi:type="dcterms:W3CDTF">2024-02-06T06:18:00Z</dcterms:modified>
</cp:coreProperties>
</file>